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AD0C58" w:rsidP="00AD0C58">
      <w:pPr>
        <w:pStyle w:val="Default"/>
        <w:jc w:val="center"/>
        <w:rPr>
          <w:sz w:val="22"/>
          <w:szCs w:val="22"/>
        </w:rPr>
      </w:pPr>
      <w:r>
        <w:rPr>
          <w:sz w:val="22"/>
          <w:szCs w:val="22"/>
        </w:rPr>
        <w:t xml:space="preserve">                                                                                                                                     </w:t>
      </w:r>
      <w:r w:rsidR="00C52D8F" w:rsidRPr="00DF0BE3">
        <w:rPr>
          <w:sz w:val="22"/>
          <w:szCs w:val="22"/>
        </w:rPr>
        <w:t>Приложение №</w:t>
      </w:r>
      <w:r w:rsidR="00C52D8F">
        <w:rPr>
          <w:sz w:val="22"/>
          <w:szCs w:val="22"/>
        </w:rPr>
        <w:t>1</w:t>
      </w:r>
      <w:r w:rsidR="00C52D8F"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F80CE6"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Верхняя Орлянка</w:t>
      </w:r>
      <w:r w:rsidR="00C52D8F">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 xml:space="preserve">предоставление в анкете  неверных </w:t>
      </w:r>
      <w:r w:rsidR="00F80CE6">
        <w:rPr>
          <w:rFonts w:ascii="Times New Roman" w:hAnsi="Times New Roman" w:cs="Times New Roman"/>
        </w:rPr>
        <w:t xml:space="preserve"> </w:t>
      </w:r>
      <w:r w:rsidRPr="00550FC9">
        <w:rPr>
          <w:rFonts w:ascii="Times New Roman" w:hAnsi="Times New Roman" w:cs="Times New Roman"/>
        </w:rPr>
        <w:t>или</w:t>
      </w:r>
      <w:r w:rsidR="00F80CE6">
        <w:rPr>
          <w:rFonts w:ascii="Times New Roman" w:hAnsi="Times New Roman" w:cs="Times New Roman"/>
        </w:rPr>
        <w:t xml:space="preserve"> </w:t>
      </w:r>
      <w:r w:rsidRPr="00550FC9">
        <w:rPr>
          <w:rFonts w:ascii="Times New Roman" w:hAnsi="Times New Roman" w:cs="Times New Roman"/>
        </w:rPr>
        <w:t>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00AD0C58">
        <w:rPr>
          <w:rFonts w:ascii="Times New Roman" w:hAnsi="Times New Roman" w:cs="Times New Roman"/>
        </w:rPr>
        <w:t xml:space="preserve">                        </w:t>
      </w:r>
      <w:r w:rsidR="00F80CE6">
        <w:rPr>
          <w:rFonts w:ascii="Times New Roman" w:hAnsi="Times New Roman" w:cs="Times New Roman"/>
        </w:rPr>
        <w:t xml:space="preserve">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F80CE6" w:rsidRDefault="00F80CE6"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зоопарков на те</w:t>
      </w:r>
      <w:r w:rsidR="00F80CE6">
        <w:rPr>
          <w:color w:val="0D0D0D" w:themeColor="text1" w:themeTint="F2"/>
        </w:rPr>
        <w:t>рритории сельского поселения Верхняя Орлянка</w:t>
      </w:r>
    </w:p>
    <w:p w:rsidR="005B1653" w:rsidRPr="00F80CE6" w:rsidRDefault="005B1653" w:rsidP="005B1653">
      <w:pPr>
        <w:pStyle w:val="Default"/>
        <w:jc w:val="center"/>
      </w:pPr>
      <w:r w:rsidRPr="00F80CE6">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F80CE6" w:rsidRDefault="00F80CE6"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5B1653" w:rsidRPr="007A6066" w:rsidRDefault="005B1653" w:rsidP="00AD0C58">
      <w:pPr>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00AD0C58">
        <w:rPr>
          <w:rFonts w:ascii="Times New Roman" w:hAnsi="Times New Roman" w:cs="Times New Roman"/>
          <w:sz w:val="22"/>
          <w:szCs w:val="22"/>
        </w:rPr>
        <w:t>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AD0C58" w:rsidRPr="002C7E20" w:rsidRDefault="00AD0C58" w:rsidP="005B1653">
      <w:pPr>
        <w:pStyle w:val="ConsPlusNonformat"/>
        <w:jc w:val="both"/>
        <w:rPr>
          <w:rFonts w:ascii="Times New Roman" w:hAnsi="Times New Roman" w:cs="Times New Roman"/>
          <w:sz w:val="22"/>
          <w:szCs w:val="22"/>
        </w:rPr>
      </w:pPr>
    </w:p>
    <w:p w:rsidR="00AD0C58"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00AD0C58">
        <w:rPr>
          <w:rFonts w:ascii="Times New Roman" w:hAnsi="Times New Roman" w:cs="Times New Roman"/>
          <w:sz w:val="22"/>
          <w:szCs w:val="22"/>
        </w:rPr>
        <w:t xml:space="preserve"> </w:t>
      </w:r>
      <w:r w:rsidRPr="0040466D">
        <w:rPr>
          <w:rFonts w:ascii="Times New Roman" w:hAnsi="Times New Roman" w:cs="Times New Roman"/>
          <w:sz w:val="22"/>
          <w:szCs w:val="22"/>
        </w:rPr>
        <w:t>по адресу:</w:t>
      </w:r>
      <w:r w:rsidR="00AD0C58">
        <w:rPr>
          <w:rFonts w:ascii="Times New Roman" w:hAnsi="Times New Roman" w:cs="Times New Roman"/>
          <w:sz w:val="22"/>
          <w:szCs w:val="22"/>
        </w:rPr>
        <w:t>____________________________________________________________________</w:t>
      </w:r>
    </w:p>
    <w:p w:rsidR="00AD0C58" w:rsidRDefault="00AD0C58" w:rsidP="005B1653">
      <w:pPr>
        <w:pStyle w:val="ConsPlusNonformat"/>
        <w:jc w:val="both"/>
        <w:rPr>
          <w:rFonts w:ascii="Times New Roman" w:hAnsi="Times New Roman" w:cs="Times New Roman"/>
          <w:sz w:val="22"/>
          <w:szCs w:val="22"/>
        </w:rPr>
      </w:pP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r w:rsidR="00AD0C58">
        <w:rPr>
          <w:rFonts w:ascii="Times New Roman" w:hAnsi="Times New Roman" w:cs="Times New Roman"/>
          <w:sz w:val="22"/>
          <w:szCs w:val="22"/>
        </w:rPr>
        <w:t>______________________</w:t>
      </w:r>
      <w:r w:rsidRPr="0040466D">
        <w:rPr>
          <w:rFonts w:ascii="Times New Roman" w:hAnsi="Times New Roman" w:cs="Times New Roman"/>
          <w:sz w:val="22"/>
          <w:szCs w:val="22"/>
        </w:rPr>
        <w:t>,</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r w:rsidR="00AD0C58">
        <w:rPr>
          <w:rFonts w:ascii="Times New Roman" w:hAnsi="Times New Roman" w:cs="Times New Roman"/>
          <w:sz w:val="22"/>
          <w:szCs w:val="22"/>
        </w:rPr>
        <w:t>______________________________</w:t>
      </w:r>
      <w:r w:rsidRPr="0040466D">
        <w:rPr>
          <w:rFonts w:ascii="Times New Roman" w:hAnsi="Times New Roman" w:cs="Times New Roman"/>
          <w:sz w:val="22"/>
          <w:szCs w:val="22"/>
        </w:rPr>
        <w:t>,</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00AD0C58">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r w:rsidR="00AD0C58">
        <w:rPr>
          <w:rFonts w:ascii="Times New Roman" w:hAnsi="Times New Roman" w:cs="Times New Roman"/>
          <w:sz w:val="22"/>
          <w:szCs w:val="22"/>
        </w:rPr>
        <w:t>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r w:rsidR="00AD0C58">
        <w:rPr>
          <w:rFonts w:ascii="Times New Roman" w:hAnsi="Times New Roman" w:cs="Times New Roman"/>
          <w:sz w:val="22"/>
          <w:szCs w:val="22"/>
        </w:rPr>
        <w:t>_____</w:t>
      </w:r>
      <w:r w:rsidRPr="0040466D">
        <w:rPr>
          <w:rFonts w:ascii="Times New Roman" w:hAnsi="Times New Roman" w:cs="Times New Roman"/>
          <w:sz w:val="22"/>
          <w:szCs w:val="22"/>
        </w:rPr>
        <w:t>,</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AD0C58" w:rsidRDefault="00AD0C58" w:rsidP="005B1653">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зарегистрирован</w:t>
      </w:r>
      <w:proofErr w:type="gramEnd"/>
      <w:r w:rsidR="005B1653" w:rsidRPr="0040466D">
        <w:rPr>
          <w:rFonts w:ascii="Times New Roman" w:hAnsi="Times New Roman" w:cs="Times New Roman"/>
          <w:sz w:val="22"/>
          <w:szCs w:val="22"/>
        </w:rPr>
        <w:t xml:space="preserve"> по адресу:</w:t>
      </w:r>
      <w:r>
        <w:rPr>
          <w:rFonts w:ascii="Times New Roman" w:hAnsi="Times New Roman" w:cs="Times New Roman"/>
          <w:sz w:val="22"/>
          <w:szCs w:val="22"/>
        </w:rPr>
        <w:t>____________________________________________________________________</w:t>
      </w:r>
    </w:p>
    <w:p w:rsidR="00AD0C58" w:rsidRDefault="00AD0C58" w:rsidP="005B1653">
      <w:pPr>
        <w:pStyle w:val="ConsPlusNonformat"/>
        <w:jc w:val="both"/>
        <w:rPr>
          <w:rFonts w:ascii="Times New Roman" w:hAnsi="Times New Roman" w:cs="Times New Roman"/>
          <w:sz w:val="22"/>
          <w:szCs w:val="22"/>
        </w:rPr>
      </w:pP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r w:rsidR="00AD0C58">
        <w:rPr>
          <w:rFonts w:ascii="Times New Roman" w:hAnsi="Times New Roman" w:cs="Times New Roman"/>
          <w:sz w:val="22"/>
          <w:szCs w:val="22"/>
        </w:rPr>
        <w:t>_______________________</w:t>
      </w:r>
      <w:r w:rsidRPr="0040466D">
        <w:rPr>
          <w:rFonts w:ascii="Times New Roman" w:hAnsi="Times New Roman" w:cs="Times New Roman"/>
          <w:sz w:val="22"/>
          <w:szCs w:val="22"/>
        </w:rPr>
        <w:t>,</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r w:rsidR="00AD0C58">
        <w:rPr>
          <w:rFonts w:ascii="Times New Roman" w:hAnsi="Times New Roman" w:cs="Times New Roman"/>
          <w:sz w:val="22"/>
          <w:szCs w:val="22"/>
        </w:rPr>
        <w:t>_____________________________</w:t>
      </w:r>
      <w:r w:rsidRPr="0040466D">
        <w:rPr>
          <w:rFonts w:ascii="Times New Roman" w:hAnsi="Times New Roman" w:cs="Times New Roman"/>
          <w:sz w:val="22"/>
          <w:szCs w:val="22"/>
        </w:rPr>
        <w:t>,</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00AD0C58">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r w:rsidR="00AD0C58">
        <w:rPr>
          <w:rFonts w:ascii="Times New Roman" w:hAnsi="Times New Roman" w:cs="Times New Roman"/>
          <w:sz w:val="22"/>
          <w:szCs w:val="22"/>
        </w:rPr>
        <w:t>_______</w:t>
      </w:r>
    </w:p>
    <w:p w:rsidR="00AD0C58" w:rsidRPr="0040466D" w:rsidRDefault="00AD0C58" w:rsidP="005B1653">
      <w:pPr>
        <w:pStyle w:val="ConsPlusNonformat"/>
        <w:jc w:val="both"/>
        <w:rPr>
          <w:rFonts w:ascii="Times New Roman" w:hAnsi="Times New Roman" w:cs="Times New Roman"/>
          <w:sz w:val="22"/>
          <w:szCs w:val="22"/>
        </w:rPr>
      </w:pPr>
    </w:p>
    <w:p w:rsidR="00F123E1"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00F123E1">
        <w:rPr>
          <w:rFonts w:ascii="Times New Roman" w:hAnsi="Times New Roman" w:cs="Times New Roman"/>
          <w:sz w:val="22"/>
          <w:szCs w:val="22"/>
        </w:rPr>
        <w:t xml:space="preserve">подтверждающего полномочия </w:t>
      </w:r>
      <w:r w:rsidRPr="0040466D">
        <w:rPr>
          <w:rFonts w:ascii="Times New Roman" w:hAnsi="Times New Roman" w:cs="Times New Roman"/>
          <w:sz w:val="22"/>
          <w:szCs w:val="22"/>
        </w:rPr>
        <w:t>представителя</w:t>
      </w:r>
      <w:r w:rsidRPr="004B7F68">
        <w:rPr>
          <w:rFonts w:ascii="Times New Roman" w:hAnsi="Times New Roman" w:cs="Times New Roman"/>
          <w:sz w:val="24"/>
          <w:szCs w:val="24"/>
        </w:rPr>
        <w:t>)___________________________________________________</w:t>
      </w:r>
      <w:r w:rsidR="00F123E1">
        <w:rPr>
          <w:rFonts w:ascii="Times New Roman" w:hAnsi="Times New Roman" w:cs="Times New Roman"/>
          <w:sz w:val="24"/>
          <w:szCs w:val="24"/>
        </w:rPr>
        <w:t>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w:t>
      </w:r>
      <w:r w:rsidR="00F80CE6">
        <w:rPr>
          <w:rFonts w:ascii="Times New Roman" w:hAnsi="Times New Roman" w:cs="Times New Roman"/>
          <w:lang w:eastAsia="en-US"/>
        </w:rPr>
        <w:t xml:space="preserve">нистрации сельского </w:t>
      </w:r>
      <w:r>
        <w:rPr>
          <w:rFonts w:ascii="Times New Roman" w:hAnsi="Times New Roman" w:cs="Times New Roman"/>
          <w:lang w:eastAsia="en-US"/>
        </w:rPr>
        <w:t xml:space="preserve"> по</w:t>
      </w:r>
      <w:r w:rsidR="00F80CE6">
        <w:rPr>
          <w:rFonts w:ascii="Times New Roman" w:hAnsi="Times New Roman" w:cs="Times New Roman"/>
          <w:lang w:eastAsia="en-US"/>
        </w:rPr>
        <w:t>селения Верхняя Орлянка</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F80CE6" w:rsidP="005B1653">
      <w:pPr>
        <w:shd w:val="clear" w:color="auto" w:fill="FFFFFF"/>
        <w:ind w:firstLine="709"/>
        <w:jc w:val="both"/>
        <w:rPr>
          <w:rFonts w:ascii="Times New Roman" w:hAnsi="Times New Roman" w:cs="Times New Roman"/>
          <w:color w:val="000000"/>
        </w:rPr>
      </w:pPr>
      <w:r>
        <w:rPr>
          <w:rFonts w:ascii="Times New Roman" w:hAnsi="Times New Roman" w:cs="Times New Roman"/>
          <w:bCs/>
          <w:i/>
          <w:color w:val="000000"/>
        </w:rPr>
        <w:t xml:space="preserve">                                                                                    </w:t>
      </w:r>
      <w:r w:rsidR="005B1653" w:rsidRPr="0040466D">
        <w:rPr>
          <w:rFonts w:ascii="Times New Roman" w:hAnsi="Times New Roman" w:cs="Times New Roman"/>
          <w:bCs/>
          <w:i/>
          <w:color w:val="000000"/>
        </w:rPr>
        <w:t xml:space="preserve">Подпись               </w:t>
      </w:r>
      <w:r w:rsidR="005B1653">
        <w:rPr>
          <w:rFonts w:ascii="Times New Roman" w:hAnsi="Times New Roman" w:cs="Times New Roman"/>
          <w:bCs/>
          <w:i/>
          <w:color w:val="000000"/>
        </w:rPr>
        <w:t>Расшифровка подписи</w:t>
      </w:r>
    </w:p>
    <w:p w:rsidR="00F80CE6" w:rsidRDefault="00F80CE6" w:rsidP="00F80CE6">
      <w:pPr>
        <w:pStyle w:val="Default"/>
        <w:rPr>
          <w:sz w:val="22"/>
          <w:szCs w:val="22"/>
        </w:rPr>
      </w:pPr>
    </w:p>
    <w:p w:rsidR="00D37FF3" w:rsidRDefault="00292FCF" w:rsidP="00F80CE6">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рабочей группой по согласованию размещения (установки)/эксплуатации на те</w:t>
      </w:r>
      <w:r w:rsidR="00F80CE6">
        <w:rPr>
          <w:rFonts w:ascii="Times New Roman" w:hAnsi="Times New Roman" w:cs="Times New Roman"/>
          <w:sz w:val="24"/>
          <w:szCs w:val="24"/>
        </w:rPr>
        <w:t>рритории сельского поселения Верхняя Орлянка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F80CE6"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Верхняя Орлянка </w:t>
            </w:r>
            <w:r w:rsidR="0008519C">
              <w:rPr>
                <w:rFonts w:ascii="Times New Roman" w:hAnsi="Times New Roman" w:cs="Times New Roman"/>
                <w:sz w:val="24"/>
                <w:szCs w:val="24"/>
              </w:rPr>
              <w:t xml:space="preserve"> муниципального района Сергиевский</w:t>
            </w:r>
          </w:p>
          <w:p w:rsidR="0008519C" w:rsidRPr="000004C2" w:rsidRDefault="00F80CE6"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8(84655)4-81-33</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F80CE6" w:rsidRDefault="00F80CE6" w:rsidP="00292FCF">
      <w:pPr>
        <w:pStyle w:val="Default"/>
        <w:jc w:val="right"/>
        <w:rPr>
          <w:sz w:val="22"/>
          <w:szCs w:val="22"/>
        </w:rPr>
      </w:pPr>
    </w:p>
    <w:p w:rsidR="00F80CE6" w:rsidRDefault="00F80CE6" w:rsidP="00292FCF">
      <w:pPr>
        <w:pStyle w:val="Default"/>
        <w:jc w:val="right"/>
        <w:rPr>
          <w:sz w:val="22"/>
          <w:szCs w:val="22"/>
        </w:rPr>
      </w:pPr>
    </w:p>
    <w:p w:rsidR="00F80CE6" w:rsidRDefault="00F80CE6"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ПЕРЕДВИЖНЫХ ЦИРКОВ И ЗООПАРКОВ НА Т</w:t>
      </w:r>
      <w:r w:rsidR="00F80CE6">
        <w:rPr>
          <w:sz w:val="23"/>
          <w:szCs w:val="23"/>
        </w:rPr>
        <w:t xml:space="preserve">ЕРРИТОРИИ СЕЛЬСКОГО  ПОСЕЛЕНИЯ              ВЕРХНЯЯ ОРЛЯНКА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F80CE6"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w:t>
      </w:r>
      <w:r w:rsidR="00876DF0" w:rsidRPr="000D6616">
        <w:rPr>
          <w:rFonts w:ascii="Times New Roman" w:hAnsi="Times New Roman" w:cs="Times New Roman"/>
          <w:sz w:val="24"/>
          <w:szCs w:val="24"/>
        </w:rPr>
        <w:t xml:space="preserve">поселения </w:t>
      </w:r>
      <w:r>
        <w:rPr>
          <w:rFonts w:ascii="Times New Roman" w:hAnsi="Times New Roman" w:cs="Times New Roman"/>
          <w:sz w:val="24"/>
          <w:szCs w:val="24"/>
        </w:rPr>
        <w:t>Верхняя Орлянка</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F80CE6">
        <w:rPr>
          <w:rFonts w:ascii="Times New Roman" w:hAnsi="Times New Roman" w:cs="Times New Roman"/>
          <w:sz w:val="24"/>
          <w:szCs w:val="24"/>
        </w:rPr>
        <w:t xml:space="preserve">                                                             ____________________</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AD0C58">
      <w:pgSz w:w="11906" w:h="17338"/>
      <w:pgMar w:top="1134" w:right="851" w:bottom="794" w:left="90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13337C"/>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A2F52"/>
    <w:rsid w:val="00AD0C58"/>
    <w:rsid w:val="00C52D8F"/>
    <w:rsid w:val="00CD4F36"/>
    <w:rsid w:val="00D166B2"/>
    <w:rsid w:val="00D37FF3"/>
    <w:rsid w:val="00D75182"/>
    <w:rsid w:val="00EF18EA"/>
    <w:rsid w:val="00F123E1"/>
    <w:rsid w:val="00F80CE6"/>
    <w:rsid w:val="00FB6648"/>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23</cp:revision>
  <cp:lastPrinted>2019-02-15T04:38:00Z</cp:lastPrinted>
  <dcterms:created xsi:type="dcterms:W3CDTF">2018-12-19T11:59:00Z</dcterms:created>
  <dcterms:modified xsi:type="dcterms:W3CDTF">2019-02-15T05:15:00Z</dcterms:modified>
</cp:coreProperties>
</file>